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CB" w:rsidRDefault="00845DCB" w:rsidP="00845DCB">
      <w:pPr>
        <w:spacing w:before="40" w:after="40"/>
        <w:jc w:val="center"/>
        <w:rPr>
          <w:rFonts w:ascii="Arial" w:hAnsi="Arial"/>
          <w:b/>
          <w:sz w:val="28"/>
          <w:szCs w:val="28"/>
        </w:rPr>
      </w:pPr>
    </w:p>
    <w:p w:rsidR="000A36EA" w:rsidRPr="00362040" w:rsidRDefault="000A36EA" w:rsidP="000A36EA">
      <w:pPr>
        <w:spacing w:before="35"/>
        <w:ind w:right="155"/>
        <w:jc w:val="center"/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</w:pPr>
      <w:r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>REQUERIMENTO  DE  VACÂNCIA</w:t>
      </w:r>
    </w:p>
    <w:p w:rsidR="000A36EA" w:rsidRPr="00362040" w:rsidRDefault="000A36EA" w:rsidP="000A36EA">
      <w:pPr>
        <w:spacing w:before="35"/>
        <w:ind w:right="155"/>
        <w:jc w:val="center"/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</w:pPr>
      <w:r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>(Exoneração ou Posse em Cargo Inacumulável)</w:t>
      </w:r>
    </w:p>
    <w:p w:rsidR="000A36EA" w:rsidRPr="00BD5408" w:rsidRDefault="00657F02" w:rsidP="000A36EA">
      <w:pPr>
        <w:spacing w:before="35"/>
        <w:ind w:right="155"/>
        <w:jc w:val="center"/>
        <w:rPr>
          <w:rFonts w:ascii="Arial" w:eastAsia="Calibri" w:hAnsi="Arial"/>
          <w:b/>
          <w:bCs/>
          <w:u w:val="single"/>
          <w:lang w:eastAsia="en-US"/>
        </w:rPr>
      </w:pPr>
      <w:r>
        <w:rPr>
          <w:rFonts w:ascii="Arial" w:eastAsia="Calibri" w:hAnsi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90170</wp:posOffset>
                </wp:positionV>
                <wp:extent cx="6543675" cy="72961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729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8FF0F" id="Rectangle 3" o:spid="_x0000_s1026" style="position:absolute;margin-left:-1.25pt;margin-top:7.1pt;width:515.25pt;height:5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" filled="f"/>
            </w:pict>
          </mc:Fallback>
        </mc:AlternateContent>
      </w:r>
    </w:p>
    <w:p w:rsidR="000A36EA" w:rsidRPr="00EA39DD" w:rsidRDefault="000A36EA" w:rsidP="00476ED4">
      <w:pPr>
        <w:autoSpaceDE w:val="0"/>
        <w:autoSpaceDN w:val="0"/>
        <w:adjustRightInd w:val="0"/>
        <w:ind w:left="284" w:right="-249" w:hanging="142"/>
        <w:rPr>
          <w:rFonts w:ascii="Arial" w:hAnsi="Arial"/>
          <w:sz w:val="22"/>
          <w:szCs w:val="22"/>
        </w:rPr>
      </w:pPr>
      <w:r w:rsidRPr="00EA39DD">
        <w:rPr>
          <w:rFonts w:ascii="Arial" w:hAnsi="Arial"/>
          <w:sz w:val="22"/>
          <w:szCs w:val="22"/>
        </w:rPr>
        <w:t>Ao(À) Magnífico(a) Reitor(a) da Universidade Federal Rural de Pernambuco:</w:t>
      </w:r>
    </w:p>
    <w:p w:rsidR="000A36EA" w:rsidRPr="00EA39DD" w:rsidRDefault="000A36EA" w:rsidP="00476ED4">
      <w:pPr>
        <w:autoSpaceDE w:val="0"/>
        <w:autoSpaceDN w:val="0"/>
        <w:adjustRightInd w:val="0"/>
        <w:ind w:left="284" w:right="-249" w:hanging="142"/>
        <w:rPr>
          <w:rFonts w:ascii="Arial" w:hAnsi="Arial"/>
          <w:sz w:val="22"/>
          <w:szCs w:val="22"/>
        </w:rPr>
      </w:pPr>
    </w:p>
    <w:p w:rsidR="00657F02" w:rsidRDefault="000A36EA" w:rsidP="00657F02">
      <w:pPr>
        <w:autoSpaceDE w:val="0"/>
        <w:autoSpaceDN w:val="0"/>
        <w:adjustRightInd w:val="0"/>
        <w:spacing w:line="360" w:lineRule="auto"/>
        <w:ind w:left="284" w:right="-249" w:hanging="142"/>
        <w:jc w:val="both"/>
        <w:rPr>
          <w:rFonts w:ascii="Arial" w:hAnsi="Arial"/>
          <w:sz w:val="22"/>
          <w:szCs w:val="22"/>
        </w:rPr>
      </w:pPr>
      <w:r w:rsidRPr="00EA39DD">
        <w:rPr>
          <w:rFonts w:ascii="Arial" w:hAnsi="Arial"/>
          <w:sz w:val="22"/>
          <w:szCs w:val="22"/>
        </w:rPr>
        <w:tab/>
        <w:t>Eu,______________________________________________</w:t>
      </w:r>
      <w:r w:rsidR="00D067FB">
        <w:rPr>
          <w:rFonts w:ascii="Arial" w:hAnsi="Arial"/>
          <w:sz w:val="22"/>
          <w:szCs w:val="22"/>
        </w:rPr>
        <w:t>____</w:t>
      </w:r>
      <w:r w:rsidRPr="00EA39DD">
        <w:rPr>
          <w:rFonts w:ascii="Arial" w:hAnsi="Arial"/>
          <w:sz w:val="22"/>
          <w:szCs w:val="22"/>
        </w:rPr>
        <w:t>_________________,</w:t>
      </w:r>
      <w:r>
        <w:rPr>
          <w:rFonts w:ascii="Arial" w:hAnsi="Arial"/>
          <w:sz w:val="22"/>
          <w:szCs w:val="22"/>
        </w:rPr>
        <w:t xml:space="preserve"> </w:t>
      </w:r>
      <w:r w:rsidRPr="00EA39DD">
        <w:rPr>
          <w:rFonts w:ascii="Arial" w:hAnsi="Arial"/>
          <w:sz w:val="22"/>
          <w:szCs w:val="22"/>
        </w:rPr>
        <w:t>matrícula SIAPE n°</w:t>
      </w:r>
      <w:r w:rsidR="00D067FB">
        <w:rPr>
          <w:rFonts w:ascii="Arial" w:hAnsi="Arial"/>
          <w:sz w:val="22"/>
          <w:szCs w:val="22"/>
        </w:rPr>
        <w:t>______________________, CPF_______</w:t>
      </w:r>
      <w:r w:rsidRPr="00EA39DD">
        <w:rPr>
          <w:rFonts w:ascii="Arial" w:hAnsi="Arial"/>
          <w:sz w:val="22"/>
          <w:szCs w:val="22"/>
        </w:rPr>
        <w:t>_________________________, lotado(a) no(a)________________________________________________, ocupante do cargo</w:t>
      </w:r>
      <w:r>
        <w:rPr>
          <w:rFonts w:ascii="Arial" w:hAnsi="Arial"/>
          <w:sz w:val="22"/>
          <w:szCs w:val="22"/>
        </w:rPr>
        <w:t xml:space="preserve"> de </w:t>
      </w:r>
      <w:r w:rsidRPr="00EA39DD">
        <w:rPr>
          <w:rFonts w:ascii="Arial" w:hAnsi="Arial"/>
          <w:sz w:val="22"/>
          <w:szCs w:val="22"/>
        </w:rPr>
        <w:t xml:space="preserve"> _____________________________________________, venho respeitosamente perante </w:t>
      </w:r>
      <w:r>
        <w:rPr>
          <w:rFonts w:ascii="Arial" w:hAnsi="Arial"/>
          <w:sz w:val="22"/>
          <w:szCs w:val="22"/>
        </w:rPr>
        <w:t xml:space="preserve">            </w:t>
      </w:r>
      <w:r w:rsidRPr="00EA39DD">
        <w:rPr>
          <w:rFonts w:ascii="Arial" w:hAnsi="Arial"/>
          <w:sz w:val="22"/>
          <w:szCs w:val="22"/>
        </w:rPr>
        <w:t>V. Magnificência  requerer, com  fundamento  na  Lei    n° 8.112/1990:</w:t>
      </w:r>
    </w:p>
    <w:p w:rsidR="00657F02" w:rsidRDefault="000A36EA" w:rsidP="00657F02">
      <w:pPr>
        <w:autoSpaceDE w:val="0"/>
        <w:autoSpaceDN w:val="0"/>
        <w:adjustRightInd w:val="0"/>
        <w:spacing w:line="360" w:lineRule="auto"/>
        <w:ind w:left="284" w:right="-249" w:hanging="142"/>
        <w:rPr>
          <w:rFonts w:ascii="Arial" w:hAnsi="Arial"/>
          <w:sz w:val="22"/>
          <w:szCs w:val="22"/>
        </w:rPr>
      </w:pPr>
      <w:r w:rsidRPr="00EA39DD">
        <w:rPr>
          <w:rFonts w:ascii="Arial" w:hAnsi="Arial"/>
          <w:sz w:val="22"/>
          <w:szCs w:val="22"/>
        </w:rPr>
        <w:t xml:space="preserve">(  </w:t>
      </w:r>
      <w:r>
        <w:rPr>
          <w:rFonts w:ascii="Arial" w:hAnsi="Arial"/>
          <w:sz w:val="22"/>
          <w:szCs w:val="22"/>
        </w:rPr>
        <w:t xml:space="preserve">   </w:t>
      </w:r>
      <w:r w:rsidRPr="00EA39DD">
        <w:rPr>
          <w:rFonts w:ascii="Arial" w:hAnsi="Arial"/>
          <w:sz w:val="22"/>
          <w:szCs w:val="22"/>
        </w:rPr>
        <w:t xml:space="preserve">) </w:t>
      </w:r>
      <w:r w:rsidR="00657F02">
        <w:rPr>
          <w:rFonts w:ascii="Arial" w:hAnsi="Arial"/>
          <w:sz w:val="22"/>
          <w:szCs w:val="22"/>
        </w:rPr>
        <w:t xml:space="preserve">Vacância por </w:t>
      </w:r>
      <w:r w:rsidRPr="00EA39DD">
        <w:rPr>
          <w:rFonts w:ascii="Arial" w:hAnsi="Arial"/>
          <w:sz w:val="22"/>
          <w:szCs w:val="22"/>
          <w:u w:val="single"/>
        </w:rPr>
        <w:t>Exoneração</w:t>
      </w:r>
      <w:r w:rsidRPr="00EA39DD">
        <w:rPr>
          <w:rFonts w:ascii="Arial" w:hAnsi="Arial"/>
          <w:sz w:val="22"/>
          <w:szCs w:val="22"/>
        </w:rPr>
        <w:t xml:space="preserve"> (art. 33, I c/c art. 34), com vigência a partir de _____/_____/_______.</w:t>
      </w:r>
      <w:r w:rsidR="00657F02">
        <w:rPr>
          <w:rFonts w:ascii="Arial" w:hAnsi="Arial"/>
          <w:sz w:val="22"/>
          <w:szCs w:val="22"/>
        </w:rPr>
        <w:t xml:space="preserve"> </w:t>
      </w:r>
    </w:p>
    <w:p w:rsidR="00657F02" w:rsidRDefault="00657F02" w:rsidP="00657F02">
      <w:pPr>
        <w:autoSpaceDE w:val="0"/>
        <w:autoSpaceDN w:val="0"/>
        <w:adjustRightInd w:val="0"/>
        <w:spacing w:line="360" w:lineRule="auto"/>
        <w:ind w:left="284" w:right="-249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Justificativa para o pedido___________________________________________________________</w:t>
      </w:r>
    </w:p>
    <w:p w:rsidR="000A36EA" w:rsidRPr="00EA39DD" w:rsidRDefault="000A36EA" w:rsidP="00476ED4">
      <w:pPr>
        <w:autoSpaceDE w:val="0"/>
        <w:autoSpaceDN w:val="0"/>
        <w:adjustRightInd w:val="0"/>
        <w:spacing w:line="360" w:lineRule="auto"/>
        <w:ind w:left="284" w:right="-249" w:hanging="142"/>
        <w:jc w:val="both"/>
        <w:rPr>
          <w:rFonts w:ascii="Arial" w:hAnsi="Arial"/>
          <w:sz w:val="22"/>
          <w:szCs w:val="22"/>
        </w:rPr>
      </w:pPr>
      <w:r w:rsidRPr="00EA39DD">
        <w:rPr>
          <w:rFonts w:ascii="Arial" w:hAnsi="Arial"/>
          <w:sz w:val="22"/>
          <w:szCs w:val="22"/>
        </w:rPr>
        <w:t xml:space="preserve">(  ) </w:t>
      </w:r>
      <w:r w:rsidR="00657F02">
        <w:rPr>
          <w:rFonts w:ascii="Arial" w:hAnsi="Arial"/>
          <w:sz w:val="22"/>
          <w:szCs w:val="22"/>
          <w:u w:val="single"/>
        </w:rPr>
        <w:t xml:space="preserve">Vacância </w:t>
      </w:r>
      <w:r w:rsidRPr="00EA39DD">
        <w:rPr>
          <w:rFonts w:ascii="Arial" w:hAnsi="Arial"/>
          <w:sz w:val="22"/>
          <w:szCs w:val="22"/>
          <w:u w:val="single"/>
        </w:rPr>
        <w:t>por posse em cargo inacumulável</w:t>
      </w:r>
      <w:r w:rsidRPr="00EA39DD">
        <w:rPr>
          <w:rFonts w:ascii="Arial" w:hAnsi="Arial"/>
          <w:sz w:val="22"/>
          <w:szCs w:val="22"/>
        </w:rPr>
        <w:t xml:space="preserve"> (art. 33, VIII), com vigência a partir de</w:t>
      </w:r>
      <w:r>
        <w:rPr>
          <w:rFonts w:ascii="Arial" w:hAnsi="Arial"/>
          <w:sz w:val="22"/>
          <w:szCs w:val="22"/>
        </w:rPr>
        <w:t xml:space="preserve"> </w:t>
      </w:r>
      <w:r w:rsidRPr="00EA39DD">
        <w:rPr>
          <w:rFonts w:ascii="Arial" w:hAnsi="Arial"/>
          <w:sz w:val="22"/>
          <w:szCs w:val="22"/>
        </w:rPr>
        <w:t>____/____/____ (recomenda-se que seja utilizada a data exata da posse no novo ca</w:t>
      </w:r>
      <w:r>
        <w:rPr>
          <w:rFonts w:ascii="Arial" w:hAnsi="Arial"/>
          <w:sz w:val="22"/>
          <w:szCs w:val="22"/>
        </w:rPr>
        <w:t>rgo, considerando tratar-se de outro órgão da esfera f</w:t>
      </w:r>
      <w:r w:rsidRPr="00EA39DD">
        <w:rPr>
          <w:rFonts w:ascii="Arial" w:hAnsi="Arial"/>
          <w:sz w:val="22"/>
          <w:szCs w:val="22"/>
        </w:rPr>
        <w:t>ederal).</w:t>
      </w:r>
    </w:p>
    <w:p w:rsidR="00657F02" w:rsidRPr="00EA39DD" w:rsidRDefault="000A36EA" w:rsidP="00657F02">
      <w:pPr>
        <w:autoSpaceDE w:val="0"/>
        <w:autoSpaceDN w:val="0"/>
        <w:adjustRightInd w:val="0"/>
        <w:spacing w:line="360" w:lineRule="auto"/>
        <w:ind w:left="284" w:right="-249" w:hanging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A39DD">
        <w:rPr>
          <w:rFonts w:ascii="Arial" w:hAnsi="Arial"/>
          <w:sz w:val="22"/>
          <w:szCs w:val="22"/>
        </w:rPr>
        <w:t>Nome do novo Órgão:________________________________________________</w:t>
      </w:r>
    </w:p>
    <w:p w:rsidR="000A36EA" w:rsidRPr="00EA39DD" w:rsidRDefault="00657F02" w:rsidP="00657F02">
      <w:pPr>
        <w:autoSpaceDE w:val="0"/>
        <w:autoSpaceDN w:val="0"/>
        <w:adjustRightInd w:val="0"/>
        <w:spacing w:line="276" w:lineRule="auto"/>
        <w:ind w:right="-24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0A36EA" w:rsidRPr="00EA39DD">
        <w:rPr>
          <w:rFonts w:ascii="Arial" w:hAnsi="Arial"/>
          <w:sz w:val="22"/>
          <w:szCs w:val="22"/>
        </w:rPr>
        <w:t>Nestes Termos,</w:t>
      </w:r>
    </w:p>
    <w:p w:rsidR="000A36EA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A39DD">
        <w:rPr>
          <w:rFonts w:ascii="Arial" w:hAnsi="Arial"/>
          <w:sz w:val="22"/>
          <w:szCs w:val="22"/>
        </w:rPr>
        <w:t>Pede Deferimento.</w:t>
      </w:r>
    </w:p>
    <w:p w:rsidR="000A36EA" w:rsidRPr="00EA39DD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rPr>
          <w:rFonts w:ascii="Arial" w:hAnsi="Arial"/>
          <w:sz w:val="22"/>
          <w:szCs w:val="22"/>
        </w:rPr>
      </w:pPr>
    </w:p>
    <w:p w:rsidR="000A36EA" w:rsidRPr="00EA39DD" w:rsidRDefault="00657F02" w:rsidP="00476ED4">
      <w:pPr>
        <w:autoSpaceDE w:val="0"/>
        <w:autoSpaceDN w:val="0"/>
        <w:adjustRightInd w:val="0"/>
        <w:spacing w:line="276" w:lineRule="auto"/>
        <w:ind w:left="284" w:right="-249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</w:t>
      </w:r>
      <w:r w:rsidR="000A36EA" w:rsidRPr="00EA39DD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_, ____ de ______________ de _</w:t>
      </w:r>
      <w:r w:rsidR="000A36EA" w:rsidRPr="00EA39DD">
        <w:rPr>
          <w:rFonts w:ascii="Arial" w:hAnsi="Arial"/>
          <w:sz w:val="22"/>
          <w:szCs w:val="22"/>
        </w:rPr>
        <w:t>_____.</w:t>
      </w:r>
      <w:r>
        <w:rPr>
          <w:rFonts w:ascii="Arial" w:hAnsi="Arial"/>
          <w:sz w:val="22"/>
          <w:szCs w:val="22"/>
        </w:rPr>
        <w:t xml:space="preserve">   __</w:t>
      </w:r>
      <w:r>
        <w:rPr>
          <w:rFonts w:ascii="Arial" w:hAnsi="Arial"/>
          <w:sz w:val="22"/>
          <w:szCs w:val="22"/>
        </w:rPr>
        <w:t>_</w:t>
      </w:r>
      <w:r w:rsidRPr="00EA39DD">
        <w:rPr>
          <w:rFonts w:ascii="Arial" w:hAnsi="Arial"/>
          <w:sz w:val="22"/>
          <w:szCs w:val="22"/>
        </w:rPr>
        <w:t>_______________________________</w:t>
      </w:r>
    </w:p>
    <w:p w:rsidR="00657F02" w:rsidRDefault="00657F02" w:rsidP="00657F02">
      <w:pPr>
        <w:autoSpaceDE w:val="0"/>
        <w:autoSpaceDN w:val="0"/>
        <w:adjustRightInd w:val="0"/>
        <w:spacing w:line="276" w:lineRule="auto"/>
        <w:ind w:right="-24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0A36EA" w:rsidRPr="00EA39DD">
        <w:rPr>
          <w:rFonts w:ascii="Arial" w:hAnsi="Arial"/>
          <w:sz w:val="22"/>
          <w:szCs w:val="22"/>
        </w:rPr>
        <w:t>(Local e data)</w:t>
      </w:r>
      <w:r>
        <w:rPr>
          <w:rFonts w:ascii="Arial" w:hAnsi="Arial"/>
          <w:sz w:val="22"/>
          <w:szCs w:val="22"/>
        </w:rPr>
        <w:t xml:space="preserve">                                                            </w:t>
      </w:r>
      <w:r w:rsidRPr="00EA39DD">
        <w:rPr>
          <w:rFonts w:ascii="Arial" w:hAnsi="Arial"/>
          <w:sz w:val="22"/>
          <w:szCs w:val="22"/>
        </w:rPr>
        <w:t>Assinatura do(a) servidor(a)</w:t>
      </w:r>
    </w:p>
    <w:p w:rsidR="000A36EA" w:rsidRPr="00EA39DD" w:rsidRDefault="00657F02" w:rsidP="00657F02">
      <w:pPr>
        <w:autoSpaceDE w:val="0"/>
        <w:autoSpaceDN w:val="0"/>
        <w:adjustRightInd w:val="0"/>
        <w:spacing w:line="276" w:lineRule="auto"/>
        <w:ind w:right="-24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</w:t>
      </w:r>
    </w:p>
    <w:p w:rsidR="000A36EA" w:rsidRPr="00EA39DD" w:rsidRDefault="000A36EA" w:rsidP="00657F02">
      <w:pPr>
        <w:ind w:left="284" w:right="-249" w:hanging="142"/>
        <w:rPr>
          <w:rFonts w:ascii="Arial" w:eastAsia="Calibri" w:hAnsi="Arial"/>
          <w:b/>
          <w:bCs/>
          <w:iCs/>
          <w:sz w:val="20"/>
          <w:szCs w:val="20"/>
          <w:lang w:eastAsia="en-US"/>
        </w:rPr>
      </w:pPr>
      <w:r w:rsidRPr="00EA39DD">
        <w:rPr>
          <w:rFonts w:ascii="Arial" w:eastAsia="Calibri" w:hAnsi="Arial"/>
          <w:b/>
          <w:bCs/>
          <w:iCs/>
          <w:sz w:val="20"/>
          <w:szCs w:val="20"/>
          <w:lang w:eastAsia="en-US"/>
        </w:rPr>
        <w:t>Documentação:</w:t>
      </w:r>
    </w:p>
    <w:p w:rsidR="000A36EA" w:rsidRPr="00EA39DD" w:rsidRDefault="00D067FB" w:rsidP="00476ED4">
      <w:pPr>
        <w:ind w:left="284" w:right="-249" w:hanging="142"/>
        <w:jc w:val="both"/>
        <w:rPr>
          <w:rFonts w:ascii="Arial" w:eastAsia="Calibri" w:hAnsi="Arial"/>
          <w:iCs/>
          <w:sz w:val="20"/>
          <w:szCs w:val="20"/>
          <w:lang w:eastAsia="en-US"/>
        </w:rPr>
      </w:pPr>
      <w:r>
        <w:rPr>
          <w:rFonts w:ascii="Arial" w:eastAsia="Calibri" w:hAnsi="Arial"/>
          <w:bCs/>
          <w:iCs/>
          <w:sz w:val="20"/>
          <w:szCs w:val="20"/>
          <w:lang w:eastAsia="en-US"/>
        </w:rPr>
        <w:t xml:space="preserve">   </w:t>
      </w:r>
      <w:r w:rsidR="000A36EA" w:rsidRPr="00EA39DD">
        <w:rPr>
          <w:rFonts w:ascii="Arial" w:eastAsia="Calibri" w:hAnsi="Arial"/>
          <w:bCs/>
          <w:iCs/>
          <w:sz w:val="20"/>
          <w:szCs w:val="20"/>
          <w:lang w:eastAsia="en-US"/>
        </w:rPr>
        <w:t>A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 xml:space="preserve">nexar </w:t>
      </w:r>
      <w:r w:rsidR="00476ED4">
        <w:rPr>
          <w:rFonts w:ascii="Arial" w:eastAsia="Calibri" w:hAnsi="Arial"/>
          <w:iCs/>
          <w:sz w:val="20"/>
          <w:szCs w:val="20"/>
          <w:lang w:eastAsia="en-US"/>
        </w:rPr>
        <w:t xml:space="preserve"> 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Copia da Portaria de nomeação em outro cargo público (no caso de vacância por posse);</w:t>
      </w:r>
    </w:p>
    <w:p w:rsidR="000A36EA" w:rsidRPr="00EA39DD" w:rsidRDefault="00D067FB" w:rsidP="00476ED4">
      <w:pPr>
        <w:ind w:left="284" w:right="-249" w:hanging="142"/>
        <w:jc w:val="both"/>
        <w:rPr>
          <w:rFonts w:ascii="Arial" w:eastAsia="Calibri" w:hAnsi="Arial"/>
          <w:iCs/>
          <w:sz w:val="20"/>
          <w:szCs w:val="20"/>
          <w:lang w:eastAsia="en-US"/>
        </w:rPr>
      </w:pPr>
      <w:r>
        <w:rPr>
          <w:rFonts w:ascii="Arial" w:eastAsia="Calibri" w:hAnsi="Arial"/>
          <w:iCs/>
          <w:sz w:val="20"/>
          <w:szCs w:val="20"/>
          <w:lang w:eastAsia="en-US"/>
        </w:rPr>
        <w:t xml:space="preserve">   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Anexar Declaração de Bens e Valores (atualizada), formulário no site da SUGEP, no campo Atendimento/nomeações e contratações/formulários;</w:t>
      </w:r>
    </w:p>
    <w:p w:rsidR="000A36EA" w:rsidRPr="00657F02" w:rsidRDefault="00D067FB" w:rsidP="00657F02">
      <w:pPr>
        <w:ind w:left="284" w:right="-249" w:hanging="142"/>
        <w:jc w:val="both"/>
        <w:rPr>
          <w:rFonts w:ascii="Arial" w:eastAsia="Calibri" w:hAnsi="Arial"/>
          <w:iCs/>
          <w:sz w:val="20"/>
          <w:szCs w:val="20"/>
          <w:lang w:eastAsia="en-US"/>
        </w:rPr>
      </w:pPr>
      <w:r>
        <w:rPr>
          <w:rFonts w:ascii="Arial" w:eastAsia="Calibri" w:hAnsi="Arial"/>
          <w:iCs/>
          <w:sz w:val="20"/>
          <w:szCs w:val="20"/>
          <w:lang w:eastAsia="en-US"/>
        </w:rPr>
        <w:t xml:space="preserve">  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Caso recebeu o auxílio-saúde, deve apresentar a comprovação que faltar das despesas com o plano de saúde.</w:t>
      </w:r>
      <w:bookmarkStart w:id="0" w:name="_GoBack"/>
      <w:bookmarkEnd w:id="0"/>
    </w:p>
    <w:p w:rsidR="000A36EA" w:rsidRPr="00362040" w:rsidRDefault="00D067FB" w:rsidP="00D067FB">
      <w:pPr>
        <w:spacing w:line="276" w:lineRule="auto"/>
        <w:ind w:right="-249"/>
        <w:rPr>
          <w:rFonts w:ascii="Arial" w:eastAsia="Calibri" w:hAnsi="Arial"/>
          <w:b/>
          <w:iCs/>
          <w:sz w:val="20"/>
          <w:szCs w:val="20"/>
          <w:lang w:eastAsia="en-US"/>
        </w:rPr>
      </w:pPr>
      <w:r>
        <w:rPr>
          <w:rFonts w:ascii="Arial" w:eastAsia="Calibri" w:hAnsi="Arial"/>
          <w:iCs/>
          <w:sz w:val="20"/>
          <w:szCs w:val="20"/>
          <w:lang w:eastAsia="en-US"/>
        </w:rPr>
        <w:t xml:space="preserve"> </w:t>
      </w:r>
      <w:r w:rsidR="000A36EA" w:rsidRPr="00362040">
        <w:rPr>
          <w:rFonts w:ascii="Arial" w:eastAsia="Calibri" w:hAnsi="Arial"/>
          <w:iCs/>
          <w:sz w:val="20"/>
          <w:szCs w:val="20"/>
          <w:lang w:eastAsia="en-US"/>
        </w:rPr>
        <w:t>O servidor deverá devolver a identidade funcional e/ou crachá</w:t>
      </w:r>
      <w:r w:rsidR="000A36EA" w:rsidRPr="00362040">
        <w:rPr>
          <w:rFonts w:ascii="Arial" w:eastAsia="Calibri" w:hAnsi="Arial"/>
          <w:b/>
          <w:iCs/>
          <w:sz w:val="20"/>
          <w:szCs w:val="20"/>
          <w:lang w:eastAsia="en-US"/>
        </w:rPr>
        <w:t>.</w:t>
      </w:r>
    </w:p>
    <w:tbl>
      <w:tblPr>
        <w:tblpPr w:leftFromText="141" w:rightFromText="141" w:vertAnchor="text" w:horzAnchor="page" w:tblpX="1708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</w:tblGrid>
      <w:tr w:rsidR="00D067FB" w:rsidRPr="00362040" w:rsidTr="00D067FB">
        <w:trPr>
          <w:trHeight w:val="326"/>
        </w:trPr>
        <w:tc>
          <w:tcPr>
            <w:tcW w:w="365" w:type="dxa"/>
          </w:tcPr>
          <w:p w:rsidR="00D067FB" w:rsidRPr="00362040" w:rsidRDefault="00D067FB" w:rsidP="00D067FB">
            <w:pPr>
              <w:autoSpaceDE w:val="0"/>
              <w:autoSpaceDN w:val="0"/>
              <w:adjustRightInd w:val="0"/>
              <w:spacing w:line="276" w:lineRule="auto"/>
              <w:ind w:left="284" w:right="-249" w:hanging="14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76ED4" w:rsidRPr="00362040" w:rsidRDefault="00D067FB" w:rsidP="00E214D3">
      <w:pPr>
        <w:autoSpaceDE w:val="0"/>
        <w:autoSpaceDN w:val="0"/>
        <w:adjustRightInd w:val="0"/>
        <w:spacing w:line="480" w:lineRule="auto"/>
        <w:ind w:right="-2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0A36EA" w:rsidRPr="00362040">
        <w:rPr>
          <w:rFonts w:ascii="Arial" w:hAnsi="Arial"/>
          <w:sz w:val="20"/>
          <w:szCs w:val="20"/>
        </w:rPr>
        <w:t>Declaro que não recebi minha carteira funcional e/ou crachá.</w:t>
      </w:r>
    </w:p>
    <w:tbl>
      <w:tblPr>
        <w:tblW w:w="963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A36EA" w:rsidRPr="00EA39DD" w:rsidTr="00D067FB">
        <w:trPr>
          <w:trHeight w:val="1580"/>
        </w:trPr>
        <w:tc>
          <w:tcPr>
            <w:tcW w:w="9637" w:type="dxa"/>
          </w:tcPr>
          <w:p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>Dados para contato:</w:t>
            </w:r>
          </w:p>
          <w:p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>Endereço: _____________________________________________________________________</w:t>
            </w:r>
          </w:p>
          <w:p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>Telefones: (    )_________________________CEL. (    )________________________________</w:t>
            </w:r>
          </w:p>
          <w:p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>E-mail: _______________________________________________________________________</w:t>
            </w:r>
          </w:p>
        </w:tc>
      </w:tr>
    </w:tbl>
    <w:p w:rsidR="00E214D3" w:rsidRDefault="00E214D3" w:rsidP="00E214D3">
      <w:pPr>
        <w:spacing w:line="0" w:lineRule="atLeast"/>
        <w:ind w:right="20"/>
        <w:rPr>
          <w:rFonts w:ascii="Arial" w:hAnsi="Arial" w:cs="Arial"/>
          <w:sz w:val="20"/>
          <w:szCs w:val="20"/>
        </w:rPr>
      </w:pPr>
    </w:p>
    <w:p w:rsidR="00E214D3" w:rsidRDefault="00E214D3" w:rsidP="00E214D3">
      <w:pPr>
        <w:spacing w:line="0" w:lineRule="atLeast"/>
        <w:ind w:right="20"/>
        <w:rPr>
          <w:rFonts w:ascii="Arial" w:hAnsi="Arial" w:cs="Arial"/>
          <w:sz w:val="20"/>
          <w:szCs w:val="20"/>
        </w:rPr>
      </w:pPr>
      <w:r w:rsidRPr="0046133A">
        <w:rPr>
          <w:rFonts w:ascii="Arial" w:hAnsi="Arial" w:cs="Arial"/>
          <w:sz w:val="20"/>
          <w:szCs w:val="20"/>
        </w:rPr>
        <w:t>Base Legal:</w:t>
      </w:r>
    </w:p>
    <w:p w:rsidR="00E214D3" w:rsidRDefault="00E214D3" w:rsidP="00E214D3">
      <w:pPr>
        <w:spacing w:line="0" w:lineRule="atLeast"/>
        <w:ind w:right="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1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nº 8.112/90</w:t>
      </w:r>
    </w:p>
    <w:p w:rsidR="005C510E" w:rsidRDefault="005C510E" w:rsidP="000A36EA">
      <w:pPr>
        <w:spacing w:before="40" w:after="40"/>
        <w:jc w:val="center"/>
        <w:rPr>
          <w:rFonts w:ascii="Arial" w:hAnsi="Arial" w:cs="Arial"/>
          <w:b/>
          <w:sz w:val="32"/>
          <w:szCs w:val="28"/>
        </w:rPr>
      </w:pPr>
    </w:p>
    <w:sectPr w:rsidR="005C510E" w:rsidSect="00FF0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1"/>
      <w:pgMar w:top="1440" w:right="1106" w:bottom="966" w:left="112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7F" w:rsidRDefault="0093277F" w:rsidP="00F774DA">
      <w:r>
        <w:separator/>
      </w:r>
    </w:p>
  </w:endnote>
  <w:endnote w:type="continuationSeparator" w:id="0">
    <w:p w:rsidR="0093277F" w:rsidRDefault="0093277F" w:rsidP="00F7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6E" w:rsidRDefault="00976C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5A" w:rsidRPr="0042375A" w:rsidRDefault="0042375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4D0DC5" w:rsidRDefault="004D0DC5" w:rsidP="004D0DC5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E-MAIL: samp.progepe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  <w:p w:rsidR="00976C6E" w:rsidRPr="0042375A" w:rsidRDefault="00976C6E" w:rsidP="0042375A">
    <w:pPr>
      <w:pStyle w:val="Rodap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6E" w:rsidRDefault="00976C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7F" w:rsidRDefault="0093277F" w:rsidP="00F774DA">
      <w:r>
        <w:separator/>
      </w:r>
    </w:p>
  </w:footnote>
  <w:footnote w:type="continuationSeparator" w:id="0">
    <w:p w:rsidR="0093277F" w:rsidRDefault="0093277F" w:rsidP="00F7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6E" w:rsidRDefault="00976C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6E" w:rsidRDefault="00976C6E"/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230"/>
      <w:gridCol w:w="116"/>
      <w:gridCol w:w="116"/>
    </w:tblGrid>
    <w:tr w:rsidR="00976C6E" w:rsidTr="004F3275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1819"/>
            <w:gridCol w:w="6415"/>
            <w:gridCol w:w="1850"/>
          </w:tblGrid>
          <w:tr w:rsidR="00C048D5" w:rsidTr="00C048D5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C048D5" w:rsidRDefault="00C048D5" w:rsidP="001A5235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21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C048D5" w:rsidRPr="008C2680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C048D5" w:rsidRPr="008C2680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C048D5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C048D5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C048D5" w:rsidRPr="00583763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C048D5" w:rsidRDefault="00C048D5" w:rsidP="001A5235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2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76C6E" w:rsidRDefault="00976C6E" w:rsidP="004F3275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976C6E" w:rsidRPr="00583763" w:rsidRDefault="00976C6E" w:rsidP="004F3275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976C6E" w:rsidRDefault="00976C6E" w:rsidP="004F3275">
          <w:pPr>
            <w:jc w:val="right"/>
          </w:pPr>
        </w:p>
      </w:tc>
    </w:tr>
  </w:tbl>
  <w:p w:rsidR="00976C6E" w:rsidRDefault="00976C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6E" w:rsidRDefault="00976C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97A31"/>
    <w:rsid w:val="000A36EA"/>
    <w:rsid w:val="000B235E"/>
    <w:rsid w:val="000E3731"/>
    <w:rsid w:val="001118AC"/>
    <w:rsid w:val="00114DF2"/>
    <w:rsid w:val="001312DC"/>
    <w:rsid w:val="00166BEB"/>
    <w:rsid w:val="0019467A"/>
    <w:rsid w:val="001B2563"/>
    <w:rsid w:val="001B447F"/>
    <w:rsid w:val="001E3E16"/>
    <w:rsid w:val="001F512C"/>
    <w:rsid w:val="002126C0"/>
    <w:rsid w:val="002642D1"/>
    <w:rsid w:val="00292155"/>
    <w:rsid w:val="002B5A32"/>
    <w:rsid w:val="002E2683"/>
    <w:rsid w:val="002F32F5"/>
    <w:rsid w:val="003054E4"/>
    <w:rsid w:val="00317ACE"/>
    <w:rsid w:val="00343A55"/>
    <w:rsid w:val="00370D09"/>
    <w:rsid w:val="00380E30"/>
    <w:rsid w:val="00382DA1"/>
    <w:rsid w:val="003908E8"/>
    <w:rsid w:val="003C61BB"/>
    <w:rsid w:val="004041F1"/>
    <w:rsid w:val="00406AFD"/>
    <w:rsid w:val="004110BD"/>
    <w:rsid w:val="0042375A"/>
    <w:rsid w:val="0043177B"/>
    <w:rsid w:val="00445AFD"/>
    <w:rsid w:val="00476ED4"/>
    <w:rsid w:val="004B58DB"/>
    <w:rsid w:val="004D0DC5"/>
    <w:rsid w:val="004D72E8"/>
    <w:rsid w:val="004F1E41"/>
    <w:rsid w:val="004F2F0F"/>
    <w:rsid w:val="00530905"/>
    <w:rsid w:val="00536C9A"/>
    <w:rsid w:val="00585BAD"/>
    <w:rsid w:val="005A23D9"/>
    <w:rsid w:val="005C510E"/>
    <w:rsid w:val="005D36F5"/>
    <w:rsid w:val="005E2C42"/>
    <w:rsid w:val="005F1070"/>
    <w:rsid w:val="005F3DD3"/>
    <w:rsid w:val="00611B7D"/>
    <w:rsid w:val="006131A8"/>
    <w:rsid w:val="00623B44"/>
    <w:rsid w:val="00632F2E"/>
    <w:rsid w:val="00636C1B"/>
    <w:rsid w:val="00657F02"/>
    <w:rsid w:val="0066226B"/>
    <w:rsid w:val="0068388E"/>
    <w:rsid w:val="007A05B7"/>
    <w:rsid w:val="007F6A0A"/>
    <w:rsid w:val="00812168"/>
    <w:rsid w:val="00822032"/>
    <w:rsid w:val="00845DCB"/>
    <w:rsid w:val="008560DB"/>
    <w:rsid w:val="00861FA9"/>
    <w:rsid w:val="00883B6B"/>
    <w:rsid w:val="008950E4"/>
    <w:rsid w:val="008A2D0F"/>
    <w:rsid w:val="008A68CB"/>
    <w:rsid w:val="00913E55"/>
    <w:rsid w:val="0093277F"/>
    <w:rsid w:val="0093630D"/>
    <w:rsid w:val="009501D0"/>
    <w:rsid w:val="00965180"/>
    <w:rsid w:val="00976C6E"/>
    <w:rsid w:val="009A193B"/>
    <w:rsid w:val="009A5570"/>
    <w:rsid w:val="009A7191"/>
    <w:rsid w:val="009B1272"/>
    <w:rsid w:val="00A03A51"/>
    <w:rsid w:val="00A17D37"/>
    <w:rsid w:val="00A569A5"/>
    <w:rsid w:val="00AC6123"/>
    <w:rsid w:val="00AF5342"/>
    <w:rsid w:val="00B80F0B"/>
    <w:rsid w:val="00B868BE"/>
    <w:rsid w:val="00B929F2"/>
    <w:rsid w:val="00BA3EBF"/>
    <w:rsid w:val="00BD0008"/>
    <w:rsid w:val="00BE2819"/>
    <w:rsid w:val="00BF2C7F"/>
    <w:rsid w:val="00C048D5"/>
    <w:rsid w:val="00C13CE3"/>
    <w:rsid w:val="00C765FE"/>
    <w:rsid w:val="00C97A5F"/>
    <w:rsid w:val="00CE59C4"/>
    <w:rsid w:val="00D067FB"/>
    <w:rsid w:val="00D21C72"/>
    <w:rsid w:val="00D35E9E"/>
    <w:rsid w:val="00D37A11"/>
    <w:rsid w:val="00D5110F"/>
    <w:rsid w:val="00D5360B"/>
    <w:rsid w:val="00D551E3"/>
    <w:rsid w:val="00D62E8A"/>
    <w:rsid w:val="00D754CB"/>
    <w:rsid w:val="00D82711"/>
    <w:rsid w:val="00E060D0"/>
    <w:rsid w:val="00E12797"/>
    <w:rsid w:val="00E214D3"/>
    <w:rsid w:val="00E753F8"/>
    <w:rsid w:val="00E764E7"/>
    <w:rsid w:val="00E82C88"/>
    <w:rsid w:val="00EA492F"/>
    <w:rsid w:val="00EA63C7"/>
    <w:rsid w:val="00EB0BD7"/>
    <w:rsid w:val="00EB3EF3"/>
    <w:rsid w:val="00EB7CBD"/>
    <w:rsid w:val="00ED58DF"/>
    <w:rsid w:val="00EF2094"/>
    <w:rsid w:val="00F05F9B"/>
    <w:rsid w:val="00F17851"/>
    <w:rsid w:val="00F774DA"/>
    <w:rsid w:val="00F975D1"/>
    <w:rsid w:val="00FB258B"/>
    <w:rsid w:val="00FE4358"/>
    <w:rsid w:val="00FF00C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1C0DB-7A5F-4C4B-BC66-67575286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C2AA-F19E-404F-B66B-E03ED4EA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2097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 mesquita</cp:lastModifiedBy>
  <cp:revision>2</cp:revision>
  <cp:lastPrinted>2019-01-03T13:03:00Z</cp:lastPrinted>
  <dcterms:created xsi:type="dcterms:W3CDTF">2021-05-17T13:50:00Z</dcterms:created>
  <dcterms:modified xsi:type="dcterms:W3CDTF">2021-05-17T13:50:00Z</dcterms:modified>
</cp:coreProperties>
</file>