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F1" w:rsidRDefault="00D010F1" w:rsidP="00D967C1">
      <w:pPr>
        <w:spacing w:line="0" w:lineRule="atLeast"/>
        <w:ind w:right="-59"/>
        <w:jc w:val="center"/>
        <w:rPr>
          <w:rFonts w:ascii="Arial" w:hAnsi="Arial" w:cs="Arial"/>
          <w:b/>
          <w:caps/>
          <w:color w:val="162937"/>
          <w:sz w:val="28"/>
          <w:szCs w:val="28"/>
          <w:shd w:val="clear" w:color="auto" w:fill="FFFFFF"/>
        </w:rPr>
      </w:pPr>
      <w:r w:rsidRPr="00D010F1">
        <w:rPr>
          <w:rFonts w:ascii="Arial" w:hAnsi="Arial" w:cs="Arial"/>
          <w:b/>
          <w:caps/>
          <w:color w:val="162937"/>
          <w:sz w:val="28"/>
          <w:szCs w:val="28"/>
          <w:shd w:val="clear" w:color="auto" w:fill="FFFFFF"/>
        </w:rPr>
        <w:t>Termo de Apresentação</w:t>
      </w:r>
    </w:p>
    <w:p w:rsidR="00D010F1" w:rsidRPr="00D010F1" w:rsidRDefault="00D010F1" w:rsidP="00D967C1">
      <w:pPr>
        <w:spacing w:line="0" w:lineRule="atLeast"/>
        <w:ind w:right="-59"/>
        <w:jc w:val="center"/>
        <w:rPr>
          <w:rFonts w:ascii="Arial" w:hAnsi="Arial" w:cs="Arial"/>
          <w:b/>
          <w:caps/>
          <w:color w:val="162937"/>
          <w:sz w:val="28"/>
          <w:szCs w:val="28"/>
          <w:shd w:val="clear" w:color="auto" w:fill="FFFFFF"/>
        </w:rPr>
      </w:pPr>
    </w:p>
    <w:p w:rsidR="007A05B7" w:rsidRDefault="007A05B7" w:rsidP="00D967C1">
      <w:pPr>
        <w:spacing w:line="0" w:lineRule="atLeast"/>
        <w:ind w:right="-59"/>
        <w:jc w:val="center"/>
        <w:rPr>
          <w:rFonts w:ascii="Arial" w:eastAsia="Arial" w:hAnsi="Arial"/>
        </w:rPr>
      </w:pPr>
      <w:r w:rsidRPr="00D010F1">
        <w:rPr>
          <w:rFonts w:ascii="Arial" w:eastAsia="Arial" w:hAnsi="Arial"/>
        </w:rPr>
        <w:t>LICEN</w:t>
      </w:r>
      <w:r w:rsidR="00457B77" w:rsidRPr="00D010F1">
        <w:rPr>
          <w:rFonts w:ascii="Arial" w:eastAsia="Arial" w:hAnsi="Arial"/>
        </w:rPr>
        <w:t>ÇA PARA TRATAR DE INTERESSES PARTICULARES</w:t>
      </w:r>
    </w:p>
    <w:p w:rsidR="00D010F1" w:rsidRPr="00D010F1" w:rsidRDefault="00D010F1" w:rsidP="00D967C1">
      <w:pPr>
        <w:spacing w:line="0" w:lineRule="atLeast"/>
        <w:ind w:right="-59"/>
        <w:jc w:val="center"/>
        <w:rPr>
          <w:rFonts w:ascii="Arial" w:eastAsia="Arial" w:hAnsi="Arial"/>
        </w:rPr>
      </w:pPr>
    </w:p>
    <w:p w:rsidR="007A05B7" w:rsidRDefault="004616D8" w:rsidP="00EF375C">
      <w:pPr>
        <w:spacing w:line="20" w:lineRule="exact"/>
        <w:ind w:left="426"/>
      </w:pPr>
      <w:r>
        <w:rPr>
          <w:noProof/>
        </w:rPr>
        <w:pict>
          <v:rect id="_x0000_s1080" style="position:absolute;left:0;text-align:left;margin-left:-.4pt;margin-top:.55pt;width:512.85pt;height:600.15pt;z-index:251664384" filled="f"/>
        </w:pict>
      </w:r>
    </w:p>
    <w:p w:rsidR="007A05B7" w:rsidRDefault="007A05B7" w:rsidP="00EF375C">
      <w:pPr>
        <w:spacing w:line="4" w:lineRule="exact"/>
        <w:ind w:left="426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1480"/>
        <w:gridCol w:w="1860"/>
        <w:gridCol w:w="3506"/>
      </w:tblGrid>
      <w:tr w:rsidR="007A05B7" w:rsidTr="007A05B7">
        <w:trPr>
          <w:trHeight w:val="271"/>
        </w:trPr>
        <w:tc>
          <w:tcPr>
            <w:tcW w:w="3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05B7" w:rsidRPr="00D010F1" w:rsidRDefault="00D010F1" w:rsidP="00EF375C">
            <w:pPr>
              <w:spacing w:line="0" w:lineRule="atLeast"/>
              <w:ind w:left="426"/>
              <w:rPr>
                <w:rFonts w:ascii="Arial" w:eastAsia="Arial" w:hAnsi="Arial"/>
                <w:sz w:val="20"/>
                <w:szCs w:val="20"/>
              </w:rPr>
            </w:pPr>
            <w:r w:rsidRPr="00D010F1">
              <w:rPr>
                <w:rFonts w:ascii="Arial" w:eastAsia="Arial" w:hAnsi="Arial"/>
                <w:sz w:val="20"/>
                <w:szCs w:val="20"/>
              </w:rPr>
              <w:t>NOME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05B7" w:rsidRPr="00D010F1" w:rsidRDefault="007A05B7" w:rsidP="00EF375C">
            <w:pPr>
              <w:spacing w:line="0" w:lineRule="atLeast"/>
              <w:ind w:left="426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Pr="00D010F1" w:rsidRDefault="007A05B7" w:rsidP="00EF375C">
            <w:pPr>
              <w:spacing w:line="0" w:lineRule="atLeast"/>
              <w:ind w:left="426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05B7" w:rsidRPr="00D010F1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20"/>
                <w:szCs w:val="20"/>
              </w:rPr>
            </w:pPr>
            <w:r w:rsidRPr="00D010F1">
              <w:rPr>
                <w:rFonts w:ascii="Arial" w:eastAsia="Arial" w:hAnsi="Arial"/>
                <w:sz w:val="20"/>
                <w:szCs w:val="20"/>
              </w:rPr>
              <w:t>MATRÍCULA SIAPE</w:t>
            </w:r>
          </w:p>
        </w:tc>
      </w:tr>
      <w:tr w:rsidR="007A05B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Pr="00D010F1" w:rsidRDefault="007A05B7" w:rsidP="00EF375C">
            <w:pPr>
              <w:spacing w:line="0" w:lineRule="atLeast"/>
              <w:ind w:left="426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Pr="00D010F1" w:rsidRDefault="007A05B7" w:rsidP="00EF375C">
            <w:pPr>
              <w:spacing w:line="0" w:lineRule="atLeast"/>
              <w:ind w:left="426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Pr="00D010F1" w:rsidRDefault="007A05B7" w:rsidP="00EF375C">
            <w:pPr>
              <w:spacing w:line="0" w:lineRule="atLeast"/>
              <w:ind w:left="426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Pr="00D010F1" w:rsidRDefault="007A05B7" w:rsidP="00EF375C">
            <w:pPr>
              <w:spacing w:line="0" w:lineRule="atLeast"/>
              <w:ind w:left="426"/>
              <w:rPr>
                <w:sz w:val="20"/>
                <w:szCs w:val="20"/>
              </w:rPr>
            </w:pPr>
          </w:p>
        </w:tc>
      </w:tr>
      <w:tr w:rsidR="007A05B7" w:rsidTr="007A05B7">
        <w:trPr>
          <w:trHeight w:val="242"/>
        </w:trPr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05B7" w:rsidRPr="00D010F1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20"/>
                <w:szCs w:val="20"/>
              </w:rPr>
            </w:pPr>
            <w:r w:rsidRPr="00D010F1">
              <w:rPr>
                <w:rFonts w:ascii="Arial" w:eastAsia="Arial" w:hAnsi="Arial"/>
                <w:sz w:val="20"/>
                <w:szCs w:val="20"/>
              </w:rPr>
              <w:t>CARGO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7A05B7" w:rsidRPr="00D010F1" w:rsidRDefault="007A05B7" w:rsidP="00D010F1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  <w:r w:rsidRPr="00D010F1">
              <w:rPr>
                <w:rFonts w:ascii="Arial" w:eastAsia="Arial" w:hAnsi="Arial"/>
                <w:sz w:val="20"/>
                <w:szCs w:val="20"/>
              </w:rPr>
              <w:t>TELEFONE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05B7" w:rsidRPr="00D010F1" w:rsidRDefault="007A05B7" w:rsidP="00EF375C">
            <w:pPr>
              <w:spacing w:line="0" w:lineRule="atLeast"/>
              <w:ind w:left="426"/>
              <w:rPr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  <w:vAlign w:val="bottom"/>
          </w:tcPr>
          <w:p w:rsidR="007A05B7" w:rsidRPr="00D010F1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20"/>
                <w:szCs w:val="20"/>
              </w:rPr>
            </w:pPr>
            <w:r w:rsidRPr="00D010F1">
              <w:rPr>
                <w:rFonts w:ascii="Arial" w:eastAsia="Arial" w:hAnsi="Arial"/>
                <w:sz w:val="20"/>
                <w:szCs w:val="20"/>
              </w:rPr>
              <w:t>E-MAIL</w:t>
            </w:r>
          </w:p>
        </w:tc>
      </w:tr>
      <w:tr w:rsidR="007A05B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Pr="00D010F1" w:rsidRDefault="007A05B7" w:rsidP="00EF375C">
            <w:pPr>
              <w:spacing w:line="0" w:lineRule="atLeast"/>
              <w:ind w:left="426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Pr="00D010F1" w:rsidRDefault="007A05B7" w:rsidP="00EF375C">
            <w:pPr>
              <w:spacing w:line="0" w:lineRule="atLeast"/>
              <w:ind w:left="426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Pr="00D010F1" w:rsidRDefault="007A05B7" w:rsidP="00EF375C">
            <w:pPr>
              <w:spacing w:line="0" w:lineRule="atLeast"/>
              <w:ind w:left="426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Pr="00D010F1" w:rsidRDefault="007A05B7" w:rsidP="00EF375C">
            <w:pPr>
              <w:spacing w:line="0" w:lineRule="atLeast"/>
              <w:ind w:left="426"/>
              <w:rPr>
                <w:sz w:val="20"/>
                <w:szCs w:val="20"/>
              </w:rPr>
            </w:pPr>
          </w:p>
        </w:tc>
      </w:tr>
      <w:tr w:rsidR="007A05B7" w:rsidTr="007A05B7">
        <w:trPr>
          <w:trHeight w:val="242"/>
        </w:trPr>
        <w:tc>
          <w:tcPr>
            <w:tcW w:w="3360" w:type="dxa"/>
            <w:shd w:val="clear" w:color="auto" w:fill="auto"/>
            <w:vAlign w:val="bottom"/>
          </w:tcPr>
          <w:p w:rsidR="007A05B7" w:rsidRPr="00D010F1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20"/>
                <w:szCs w:val="20"/>
              </w:rPr>
            </w:pPr>
            <w:r w:rsidRPr="00D010F1">
              <w:rPr>
                <w:rFonts w:ascii="Arial" w:eastAsia="Arial" w:hAnsi="Arial"/>
                <w:sz w:val="20"/>
                <w:szCs w:val="20"/>
              </w:rPr>
              <w:t>LOTAÇÃO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05B7" w:rsidRPr="00D010F1" w:rsidRDefault="007A05B7" w:rsidP="00EF375C">
            <w:pPr>
              <w:spacing w:line="0" w:lineRule="atLeast"/>
              <w:ind w:left="426"/>
              <w:rPr>
                <w:sz w:val="20"/>
                <w:szCs w:val="20"/>
              </w:rPr>
            </w:pPr>
          </w:p>
        </w:tc>
        <w:tc>
          <w:tcPr>
            <w:tcW w:w="5366" w:type="dxa"/>
            <w:gridSpan w:val="2"/>
            <w:shd w:val="clear" w:color="auto" w:fill="auto"/>
            <w:vAlign w:val="bottom"/>
          </w:tcPr>
          <w:p w:rsidR="007A05B7" w:rsidRPr="00D010F1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20"/>
                <w:szCs w:val="20"/>
              </w:rPr>
            </w:pPr>
            <w:r w:rsidRPr="00D010F1">
              <w:rPr>
                <w:rFonts w:ascii="Arial" w:eastAsia="Arial" w:hAnsi="Arial"/>
                <w:sz w:val="20"/>
                <w:szCs w:val="20"/>
              </w:rPr>
              <w:t>EXERCÍCIO</w:t>
            </w:r>
          </w:p>
        </w:tc>
      </w:tr>
      <w:tr w:rsidR="007A05B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Pr="00D010F1" w:rsidRDefault="007A05B7" w:rsidP="00EF375C">
            <w:pPr>
              <w:spacing w:line="0" w:lineRule="atLeast"/>
              <w:ind w:left="426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Pr="00D010F1" w:rsidRDefault="007A05B7" w:rsidP="00EF375C">
            <w:pPr>
              <w:spacing w:line="0" w:lineRule="atLeast"/>
              <w:ind w:left="426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Pr="00D010F1" w:rsidRDefault="007A05B7" w:rsidP="00EF375C">
            <w:pPr>
              <w:spacing w:line="0" w:lineRule="atLeast"/>
              <w:ind w:left="426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Pr="00D010F1" w:rsidRDefault="007A05B7" w:rsidP="00EF375C">
            <w:pPr>
              <w:spacing w:line="0" w:lineRule="atLeast"/>
              <w:ind w:left="426"/>
              <w:rPr>
                <w:sz w:val="20"/>
                <w:szCs w:val="20"/>
              </w:rPr>
            </w:pPr>
          </w:p>
        </w:tc>
      </w:tr>
    </w:tbl>
    <w:p w:rsidR="007A05B7" w:rsidRDefault="004616D8" w:rsidP="00EF375C">
      <w:pPr>
        <w:spacing w:line="20" w:lineRule="exact"/>
        <w:ind w:left="426"/>
      </w:pPr>
      <w:r>
        <w:pict>
          <v:line id="_x0000_s1076" style="position:absolute;left:0;text-align:left;z-index:-251654144;mso-position-horizontal-relative:text;mso-position-vertical-relative:text" from="166.15pt,-56.35pt" to="167.6pt,-56.35pt" o:userdrawn="t" strokeweight=".12pt"/>
        </w:pict>
      </w:r>
    </w:p>
    <w:p w:rsidR="007A05B7" w:rsidRDefault="007A05B7" w:rsidP="00EF375C">
      <w:pPr>
        <w:spacing w:line="45" w:lineRule="exact"/>
        <w:ind w:left="426"/>
      </w:pPr>
    </w:p>
    <w:p w:rsidR="00D010F1" w:rsidRDefault="001C4B3B" w:rsidP="001C4B3B">
      <w:pPr>
        <w:autoSpaceDE w:val="0"/>
        <w:autoSpaceDN w:val="0"/>
        <w:adjustRightInd w:val="0"/>
        <w:ind w:left="284" w:right="-340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010F1" w:rsidRDefault="00D010F1" w:rsidP="001C4B3B">
      <w:pPr>
        <w:autoSpaceDE w:val="0"/>
        <w:autoSpaceDN w:val="0"/>
        <w:adjustRightInd w:val="0"/>
        <w:ind w:left="284" w:right="-340" w:hanging="142"/>
        <w:rPr>
          <w:rFonts w:ascii="Arial" w:hAnsi="Arial"/>
          <w:sz w:val="20"/>
          <w:szCs w:val="20"/>
        </w:rPr>
      </w:pPr>
    </w:p>
    <w:p w:rsidR="002768F1" w:rsidRPr="00D010F1" w:rsidRDefault="001C4B3B" w:rsidP="001C4B3B">
      <w:pPr>
        <w:autoSpaceDE w:val="0"/>
        <w:autoSpaceDN w:val="0"/>
        <w:adjustRightInd w:val="0"/>
        <w:ind w:left="284" w:right="-340" w:hanging="14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 </w:t>
      </w:r>
      <w:r w:rsidR="00D967C1">
        <w:rPr>
          <w:rFonts w:ascii="Arial" w:hAnsi="Arial"/>
          <w:sz w:val="20"/>
          <w:szCs w:val="20"/>
        </w:rPr>
        <w:t xml:space="preserve"> </w:t>
      </w:r>
      <w:r w:rsidR="00D010F1">
        <w:rPr>
          <w:rFonts w:ascii="Arial" w:hAnsi="Arial"/>
          <w:sz w:val="20"/>
          <w:szCs w:val="20"/>
        </w:rPr>
        <w:t xml:space="preserve">        </w:t>
      </w:r>
      <w:r w:rsidR="002768F1" w:rsidRPr="00D010F1">
        <w:rPr>
          <w:rFonts w:ascii="Arial" w:hAnsi="Arial"/>
        </w:rPr>
        <w:t>Ao</w:t>
      </w:r>
      <w:r w:rsidR="0081243E" w:rsidRPr="00D010F1">
        <w:rPr>
          <w:rFonts w:ascii="Arial" w:hAnsi="Arial"/>
        </w:rPr>
        <w:t xml:space="preserve"> </w:t>
      </w:r>
      <w:r w:rsidR="00D010F1" w:rsidRPr="00D010F1">
        <w:rPr>
          <w:rFonts w:ascii="Arial" w:hAnsi="Arial"/>
        </w:rPr>
        <w:t>__________________________________________(Chefe imediato)</w:t>
      </w:r>
    </w:p>
    <w:p w:rsidR="001C4B3B" w:rsidRDefault="001C4B3B" w:rsidP="001C4B3B">
      <w:pPr>
        <w:autoSpaceDE w:val="0"/>
        <w:autoSpaceDN w:val="0"/>
        <w:adjustRightInd w:val="0"/>
        <w:ind w:right="-34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   </w:t>
      </w:r>
    </w:p>
    <w:p w:rsidR="00D010F1" w:rsidRDefault="00A46572" w:rsidP="00D010F1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142" w:right="-249" w:hanging="142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</w:t>
      </w:r>
      <w:r w:rsidR="001C4B3B">
        <w:rPr>
          <w:rFonts w:ascii="Arial" w:eastAsia="Arial" w:hAnsi="Arial"/>
          <w:sz w:val="20"/>
          <w:szCs w:val="20"/>
        </w:rPr>
        <w:t xml:space="preserve">   </w:t>
      </w:r>
      <w:r w:rsidR="00D967C1">
        <w:rPr>
          <w:rFonts w:ascii="Arial" w:eastAsia="Arial" w:hAnsi="Arial"/>
          <w:sz w:val="20"/>
          <w:szCs w:val="20"/>
        </w:rPr>
        <w:t xml:space="preserve"> </w:t>
      </w:r>
    </w:p>
    <w:p w:rsidR="007A167B" w:rsidRPr="00D010F1" w:rsidRDefault="00D010F1" w:rsidP="00D010F1">
      <w:pPr>
        <w:tabs>
          <w:tab w:val="left" w:pos="284"/>
          <w:tab w:val="left" w:pos="426"/>
        </w:tabs>
        <w:autoSpaceDE w:val="0"/>
        <w:autoSpaceDN w:val="0"/>
        <w:adjustRightInd w:val="0"/>
        <w:spacing w:line="480" w:lineRule="auto"/>
        <w:ind w:left="284" w:right="566" w:firstLine="425"/>
        <w:jc w:val="both"/>
        <w:rPr>
          <w:rFonts w:ascii="Arial" w:hAnsi="Arial"/>
        </w:rPr>
      </w:pPr>
      <w:r w:rsidRPr="00D010F1">
        <w:rPr>
          <w:rFonts w:ascii="Arial" w:hAnsi="Arial" w:cs="Arial"/>
          <w:color w:val="162937"/>
          <w:shd w:val="clear" w:color="auto" w:fill="FFFFFF"/>
        </w:rPr>
        <w:t>Venho, por meio deste, perante o(a)______________________________ (Unidade de exercício), tendo em vista o término do período de licença para tratar de interesses particulares concedida pela Portaria nº ____, de ___/___/______, apresentar-me para retomar o exercício das minhas atribuições funcionais.</w:t>
      </w:r>
    </w:p>
    <w:p w:rsidR="00BF12FD" w:rsidRPr="00EA03F8" w:rsidRDefault="00BF12FD" w:rsidP="002809AE">
      <w:pPr>
        <w:autoSpaceDE w:val="0"/>
        <w:autoSpaceDN w:val="0"/>
        <w:adjustRightInd w:val="0"/>
        <w:spacing w:line="360" w:lineRule="auto"/>
        <w:ind w:right="-249"/>
        <w:rPr>
          <w:rFonts w:ascii="Arial" w:hAnsi="Arial"/>
          <w:sz w:val="20"/>
          <w:szCs w:val="20"/>
        </w:rPr>
      </w:pPr>
    </w:p>
    <w:sectPr w:rsidR="00BF12FD" w:rsidRPr="00EA03F8" w:rsidSect="00AF5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8" w:right="709" w:bottom="601" w:left="851" w:header="284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720" w:rsidRDefault="000D5720" w:rsidP="00F774DA">
      <w:r>
        <w:separator/>
      </w:r>
    </w:p>
  </w:endnote>
  <w:endnote w:type="continuationSeparator" w:id="1">
    <w:p w:rsidR="000D5720" w:rsidRDefault="000D5720" w:rsidP="00F7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 w:rsidP="0042375A">
    <w:pPr>
      <w:pStyle w:val="Rodap"/>
      <w:jc w:val="center"/>
      <w:rPr>
        <w:rFonts w:ascii="Arial" w:hAnsi="Arial" w:cs="Arial"/>
        <w:b/>
        <w:sz w:val="16"/>
        <w:szCs w:val="16"/>
      </w:rPr>
    </w:pPr>
  </w:p>
  <w:p w:rsidR="00240AB9" w:rsidRPr="0042375A" w:rsidRDefault="00240AB9" w:rsidP="0042375A">
    <w:pPr>
      <w:pStyle w:val="Rodap"/>
      <w:jc w:val="center"/>
      <w:rPr>
        <w:rFonts w:ascii="Arial" w:hAnsi="Arial" w:cs="Arial"/>
        <w:b/>
        <w:sz w:val="16"/>
        <w:szCs w:val="16"/>
      </w:rPr>
    </w:pPr>
    <w:r w:rsidRPr="0042375A">
      <w:rPr>
        <w:rFonts w:ascii="Arial" w:hAnsi="Arial" w:cs="Arial"/>
        <w:b/>
        <w:sz w:val="16"/>
        <w:szCs w:val="16"/>
      </w:rPr>
      <w:t>RUA DOM MANOEL DE MEDEIROS, S/N – DOIS IRMÃOS – CEP: 52171-900 – RECIFE/PE</w:t>
    </w:r>
  </w:p>
  <w:p w:rsidR="00240AB9" w:rsidRDefault="00240AB9" w:rsidP="00D36111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E-MAIL: samp.progepe</w:t>
    </w:r>
    <w:hyperlink r:id="rId1" w:history="1">
      <w:r>
        <w:rPr>
          <w:rStyle w:val="Hyperlink"/>
          <w:rFonts w:ascii="Arial" w:hAnsi="Arial" w:cs="Arial"/>
          <w:color w:val="000000" w:themeColor="text1"/>
          <w:sz w:val="20"/>
        </w:rPr>
        <w:t>@ufrpe.br</w:t>
      </w:r>
    </w:hyperlink>
    <w:r>
      <w:rPr>
        <w:rFonts w:ascii="Arial" w:hAnsi="Arial" w:cs="Arial"/>
        <w:sz w:val="20"/>
      </w:rPr>
      <w:t xml:space="preserve"> – TEL: (81) 3320-6146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720" w:rsidRDefault="000D5720" w:rsidP="00F774DA">
      <w:r>
        <w:separator/>
      </w:r>
    </w:p>
  </w:footnote>
  <w:footnote w:type="continuationSeparator" w:id="1">
    <w:p w:rsidR="000D5720" w:rsidRDefault="000D5720" w:rsidP="00F77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25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0189"/>
      <w:gridCol w:w="116"/>
      <w:gridCol w:w="116"/>
    </w:tblGrid>
    <w:tr w:rsidR="00240AB9" w:rsidTr="0022111E">
      <w:trPr>
        <w:trHeight w:val="1470"/>
      </w:trPr>
      <w:tc>
        <w:tcPr>
          <w:tcW w:w="1819" w:type="dxa"/>
          <w:shd w:val="clear" w:color="auto" w:fill="auto"/>
        </w:tcPr>
        <w:tbl>
          <w:tblPr>
            <w:tblW w:w="10084" w:type="dxa"/>
            <w:jc w:val="center"/>
            <w:tblInd w:w="36" w:type="dxa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1819"/>
            <w:gridCol w:w="6415"/>
            <w:gridCol w:w="1850"/>
          </w:tblGrid>
          <w:tr w:rsidR="00240AB9" w:rsidTr="00DD6B5C">
            <w:trPr>
              <w:trHeight w:val="1470"/>
              <w:jc w:val="center"/>
            </w:trPr>
            <w:tc>
              <w:tcPr>
                <w:tcW w:w="1819" w:type="dxa"/>
                <w:shd w:val="clear" w:color="auto" w:fill="auto"/>
              </w:tcPr>
              <w:p w:rsidR="00240AB9" w:rsidRDefault="00240AB9" w:rsidP="0022111E">
                <w:pPr>
                  <w:pStyle w:val="Contedodatabela"/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  <w:lang w:eastAsia="pt-BR" w:bidi="ar-SA"/>
                  </w:rPr>
                  <w:drawing>
                    <wp:inline distT="0" distB="0" distL="0" distR="0">
                      <wp:extent cx="657225" cy="904875"/>
                      <wp:effectExtent l="19050" t="0" r="9525" b="0"/>
                      <wp:docPr id="19" name="Fig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ig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904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15" w:type="dxa"/>
                <w:shd w:val="clear" w:color="auto" w:fill="auto"/>
                <w:vAlign w:val="center"/>
              </w:tcPr>
              <w:p w:rsidR="00240AB9" w:rsidRPr="008C2680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Ministério da Educação</w:t>
                </w:r>
              </w:p>
              <w:p w:rsidR="00240AB9" w:rsidRPr="008C2680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  <w:t>Universidade Federal Rural de Pernambuco</w:t>
                </w:r>
              </w:p>
              <w:p w:rsidR="00240AB9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Pró-Reitoria de Gestão de Pessoas</w:t>
                </w:r>
              </w:p>
              <w:p w:rsidR="00240AB9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 w:rsidRPr="00583763">
                  <w:rPr>
                    <w:rFonts w:ascii="Arial" w:hAnsi="Arial"/>
                    <w:color w:val="000000"/>
                  </w:rPr>
                  <w:t>Departamento de Administração de Pessoas</w:t>
                </w:r>
              </w:p>
              <w:p w:rsidR="00240AB9" w:rsidRPr="00583763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>
                  <w:rPr>
                    <w:rFonts w:ascii="Arial" w:hAnsi="Arial"/>
                    <w:color w:val="000000"/>
                  </w:rPr>
                  <w:t>Seção de Acompanhamento e Movimentação de Pessoas</w:t>
                </w:r>
              </w:p>
            </w:tc>
            <w:tc>
              <w:tcPr>
                <w:tcW w:w="1850" w:type="dxa"/>
                <w:shd w:val="clear" w:color="auto" w:fill="auto"/>
                <w:vAlign w:val="center"/>
              </w:tcPr>
              <w:p w:rsidR="00240AB9" w:rsidRDefault="00240AB9" w:rsidP="0022111E">
                <w:pPr>
                  <w:jc w:val="right"/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1076325" cy="400050"/>
                      <wp:effectExtent l="19050" t="0" r="9525" b="0"/>
                      <wp:docPr id="20" name="Figur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igur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40AB9" w:rsidRDefault="00240AB9" w:rsidP="0022111E">
          <w:pPr>
            <w:pStyle w:val="Contedodatabela"/>
            <w:jc w:val="center"/>
            <w:rPr>
              <w:color w:val="000000"/>
            </w:rPr>
          </w:pPr>
        </w:p>
      </w:tc>
      <w:tc>
        <w:tcPr>
          <w:tcW w:w="6280" w:type="dxa"/>
          <w:shd w:val="clear" w:color="auto" w:fill="auto"/>
          <w:vAlign w:val="center"/>
        </w:tcPr>
        <w:p w:rsidR="00240AB9" w:rsidRPr="00583763" w:rsidRDefault="00240AB9" w:rsidP="0022111E">
          <w:pPr>
            <w:pStyle w:val="Contedodatabela"/>
            <w:jc w:val="center"/>
            <w:rPr>
              <w:rFonts w:ascii="Arial" w:hAnsi="Arial"/>
              <w:color w:val="000000"/>
            </w:rPr>
          </w:pPr>
        </w:p>
      </w:tc>
      <w:tc>
        <w:tcPr>
          <w:tcW w:w="2126" w:type="dxa"/>
          <w:shd w:val="clear" w:color="auto" w:fill="auto"/>
          <w:vAlign w:val="center"/>
        </w:tcPr>
        <w:p w:rsidR="00240AB9" w:rsidRDefault="00240AB9" w:rsidP="0022111E">
          <w:pPr>
            <w:jc w:val="right"/>
          </w:pPr>
        </w:p>
      </w:tc>
    </w:tr>
  </w:tbl>
  <w:p w:rsidR="00240AB9" w:rsidRDefault="00240AB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A93BE6"/>
    <w:multiLevelType w:val="hybridMultilevel"/>
    <w:tmpl w:val="89621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2FD3"/>
    <w:multiLevelType w:val="hybridMultilevel"/>
    <w:tmpl w:val="D6EE1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E25A1"/>
    <w:multiLevelType w:val="hybridMultilevel"/>
    <w:tmpl w:val="99863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C45C9"/>
    <w:multiLevelType w:val="hybridMultilevel"/>
    <w:tmpl w:val="9F38A87E"/>
    <w:lvl w:ilvl="0" w:tplc="0416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styleLockThe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765FE"/>
    <w:rsid w:val="00010E8E"/>
    <w:rsid w:val="0001271B"/>
    <w:rsid w:val="00022EBB"/>
    <w:rsid w:val="00023166"/>
    <w:rsid w:val="00031C39"/>
    <w:rsid w:val="00046FA5"/>
    <w:rsid w:val="00063A7D"/>
    <w:rsid w:val="000719AD"/>
    <w:rsid w:val="000719F6"/>
    <w:rsid w:val="00074253"/>
    <w:rsid w:val="000B235E"/>
    <w:rsid w:val="000D5720"/>
    <w:rsid w:val="000E3731"/>
    <w:rsid w:val="000E539D"/>
    <w:rsid w:val="001118AC"/>
    <w:rsid w:val="0011194B"/>
    <w:rsid w:val="00114DF2"/>
    <w:rsid w:val="001312DC"/>
    <w:rsid w:val="00166BEB"/>
    <w:rsid w:val="0017465C"/>
    <w:rsid w:val="001B2563"/>
    <w:rsid w:val="001B447F"/>
    <w:rsid w:val="001C4B3B"/>
    <w:rsid w:val="001E3E16"/>
    <w:rsid w:val="001F512C"/>
    <w:rsid w:val="00202C0B"/>
    <w:rsid w:val="002126C0"/>
    <w:rsid w:val="0022111E"/>
    <w:rsid w:val="00240AB9"/>
    <w:rsid w:val="00263B4F"/>
    <w:rsid w:val="002768F1"/>
    <w:rsid w:val="002809AE"/>
    <w:rsid w:val="00292155"/>
    <w:rsid w:val="002B5A32"/>
    <w:rsid w:val="002B5E0D"/>
    <w:rsid w:val="002E2683"/>
    <w:rsid w:val="002F32F5"/>
    <w:rsid w:val="003054E4"/>
    <w:rsid w:val="00317ACE"/>
    <w:rsid w:val="0032015F"/>
    <w:rsid w:val="00331BD0"/>
    <w:rsid w:val="00343A55"/>
    <w:rsid w:val="00360CF4"/>
    <w:rsid w:val="00370D09"/>
    <w:rsid w:val="00380E30"/>
    <w:rsid w:val="00382DA1"/>
    <w:rsid w:val="003908E8"/>
    <w:rsid w:val="003C2D86"/>
    <w:rsid w:val="003C61BB"/>
    <w:rsid w:val="004041F1"/>
    <w:rsid w:val="00406AFD"/>
    <w:rsid w:val="004110BD"/>
    <w:rsid w:val="0041496A"/>
    <w:rsid w:val="0042375A"/>
    <w:rsid w:val="00426658"/>
    <w:rsid w:val="0043177B"/>
    <w:rsid w:val="00445AFD"/>
    <w:rsid w:val="00457B77"/>
    <w:rsid w:val="00460C86"/>
    <w:rsid w:val="0046133A"/>
    <w:rsid w:val="004616D8"/>
    <w:rsid w:val="00471799"/>
    <w:rsid w:val="004B58DB"/>
    <w:rsid w:val="004D72E8"/>
    <w:rsid w:val="004E4893"/>
    <w:rsid w:val="004F1E41"/>
    <w:rsid w:val="004F2F0F"/>
    <w:rsid w:val="00530905"/>
    <w:rsid w:val="00536C9A"/>
    <w:rsid w:val="00585BAD"/>
    <w:rsid w:val="005A2FEE"/>
    <w:rsid w:val="005B455C"/>
    <w:rsid w:val="005C510E"/>
    <w:rsid w:val="005D36F5"/>
    <w:rsid w:val="005E2C42"/>
    <w:rsid w:val="005F1070"/>
    <w:rsid w:val="005F3DD3"/>
    <w:rsid w:val="00623B44"/>
    <w:rsid w:val="00632F2E"/>
    <w:rsid w:val="00636C1B"/>
    <w:rsid w:val="0066226B"/>
    <w:rsid w:val="006762D4"/>
    <w:rsid w:val="0068388E"/>
    <w:rsid w:val="006B0939"/>
    <w:rsid w:val="006C4CAF"/>
    <w:rsid w:val="006D1FEF"/>
    <w:rsid w:val="00706EFA"/>
    <w:rsid w:val="007424B0"/>
    <w:rsid w:val="007A05B7"/>
    <w:rsid w:val="007A167B"/>
    <w:rsid w:val="007F6A0A"/>
    <w:rsid w:val="00802E32"/>
    <w:rsid w:val="00812168"/>
    <w:rsid w:val="0081243E"/>
    <w:rsid w:val="0081260C"/>
    <w:rsid w:val="00822032"/>
    <w:rsid w:val="00825FC9"/>
    <w:rsid w:val="00840677"/>
    <w:rsid w:val="008560DB"/>
    <w:rsid w:val="00861FA9"/>
    <w:rsid w:val="00883B6B"/>
    <w:rsid w:val="008950E4"/>
    <w:rsid w:val="008A2D0F"/>
    <w:rsid w:val="008F4D40"/>
    <w:rsid w:val="0091165F"/>
    <w:rsid w:val="00913E55"/>
    <w:rsid w:val="0093630D"/>
    <w:rsid w:val="009501D0"/>
    <w:rsid w:val="00965180"/>
    <w:rsid w:val="009A193B"/>
    <w:rsid w:val="009A5570"/>
    <w:rsid w:val="009A7191"/>
    <w:rsid w:val="009B1272"/>
    <w:rsid w:val="009B3ABC"/>
    <w:rsid w:val="009E6A45"/>
    <w:rsid w:val="00A0279F"/>
    <w:rsid w:val="00A03A51"/>
    <w:rsid w:val="00A31DB3"/>
    <w:rsid w:val="00A33E1C"/>
    <w:rsid w:val="00A46572"/>
    <w:rsid w:val="00A512C1"/>
    <w:rsid w:val="00A569A5"/>
    <w:rsid w:val="00AC6123"/>
    <w:rsid w:val="00AF5342"/>
    <w:rsid w:val="00B32532"/>
    <w:rsid w:val="00B35745"/>
    <w:rsid w:val="00B80F0B"/>
    <w:rsid w:val="00B868BE"/>
    <w:rsid w:val="00B929F2"/>
    <w:rsid w:val="00BA3EBF"/>
    <w:rsid w:val="00BD0008"/>
    <w:rsid w:val="00BD34B2"/>
    <w:rsid w:val="00BE2819"/>
    <w:rsid w:val="00BF12FD"/>
    <w:rsid w:val="00BF2C7F"/>
    <w:rsid w:val="00BF4C01"/>
    <w:rsid w:val="00C0414B"/>
    <w:rsid w:val="00C13CE3"/>
    <w:rsid w:val="00C16AC0"/>
    <w:rsid w:val="00C33317"/>
    <w:rsid w:val="00C765FE"/>
    <w:rsid w:val="00C97A5F"/>
    <w:rsid w:val="00CE59C4"/>
    <w:rsid w:val="00D010F1"/>
    <w:rsid w:val="00D21C72"/>
    <w:rsid w:val="00D35E9E"/>
    <w:rsid w:val="00D36111"/>
    <w:rsid w:val="00D37A11"/>
    <w:rsid w:val="00D5110F"/>
    <w:rsid w:val="00D5360B"/>
    <w:rsid w:val="00D551E3"/>
    <w:rsid w:val="00D62E8A"/>
    <w:rsid w:val="00D632E6"/>
    <w:rsid w:val="00D754CB"/>
    <w:rsid w:val="00D82711"/>
    <w:rsid w:val="00D967C1"/>
    <w:rsid w:val="00DD0443"/>
    <w:rsid w:val="00DD6B5C"/>
    <w:rsid w:val="00E060D0"/>
    <w:rsid w:val="00E12797"/>
    <w:rsid w:val="00E213F8"/>
    <w:rsid w:val="00E753F8"/>
    <w:rsid w:val="00E764E7"/>
    <w:rsid w:val="00E82C88"/>
    <w:rsid w:val="00E863FC"/>
    <w:rsid w:val="00EA03F8"/>
    <w:rsid w:val="00EA492F"/>
    <w:rsid w:val="00EA63C7"/>
    <w:rsid w:val="00EB0BD7"/>
    <w:rsid w:val="00EB3EF3"/>
    <w:rsid w:val="00EB7CBD"/>
    <w:rsid w:val="00EF2094"/>
    <w:rsid w:val="00EF375C"/>
    <w:rsid w:val="00F05F9B"/>
    <w:rsid w:val="00F17851"/>
    <w:rsid w:val="00F36CE7"/>
    <w:rsid w:val="00F639DB"/>
    <w:rsid w:val="00F774DA"/>
    <w:rsid w:val="00F975D1"/>
    <w:rsid w:val="00FB258B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F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765FE"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C765FE"/>
    <w:pPr>
      <w:keepNext/>
      <w:jc w:val="both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765FE"/>
    <w:rPr>
      <w:b/>
      <w:bCs/>
      <w:sz w:val="32"/>
      <w:szCs w:val="24"/>
      <w:lang w:eastAsia="pt-BR" w:bidi="ar-SA"/>
    </w:rPr>
  </w:style>
  <w:style w:type="character" w:customStyle="1" w:styleId="Ttulo3Char">
    <w:name w:val="Título 3 Char"/>
    <w:link w:val="Ttulo3"/>
    <w:rsid w:val="00C765FE"/>
    <w:rPr>
      <w:sz w:val="32"/>
      <w:szCs w:val="24"/>
      <w:lang w:eastAsia="pt-BR" w:bidi="ar-SA"/>
    </w:rPr>
  </w:style>
  <w:style w:type="paragraph" w:styleId="Corpodetexto">
    <w:name w:val="Body Text"/>
    <w:basedOn w:val="Normal"/>
    <w:link w:val="CorpodetextoChar"/>
    <w:semiHidden/>
    <w:rsid w:val="00C765FE"/>
    <w:pPr>
      <w:jc w:val="both"/>
    </w:pPr>
  </w:style>
  <w:style w:type="character" w:customStyle="1" w:styleId="CorpodetextoChar">
    <w:name w:val="Corpo de texto Char"/>
    <w:link w:val="Corpodetexto"/>
    <w:semiHidden/>
    <w:rsid w:val="00C765FE"/>
    <w:rPr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4F1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E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77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4D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77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4DA"/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01271B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styleId="Textodebalo">
    <w:name w:val="Balloon Text"/>
    <w:basedOn w:val="Normal"/>
    <w:link w:val="TextodebaloChar"/>
    <w:rsid w:val="00D55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51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51E3"/>
    <w:rPr>
      <w:color w:val="0000FF"/>
      <w:u w:val="single"/>
    </w:rPr>
  </w:style>
  <w:style w:type="paragraph" w:customStyle="1" w:styleId="dou-paragraph">
    <w:name w:val="dou-paragraph"/>
    <w:basedOn w:val="Normal"/>
    <w:rsid w:val="00263B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43CA-A849-46E6-BAC5-F2D6B914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 FEDERAL  RURAL  DE  PERNAMBUCO</vt:lpstr>
    </vt:vector>
  </TitlesOfParts>
  <Company>Hewlett-Packard Company</Company>
  <LinksUpToDate>false</LinksUpToDate>
  <CharactersWithSpaces>548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 RURAL  DE  PERNAMBUCO</dc:title>
  <dc:creator>ADM</dc:creator>
  <cp:lastModifiedBy>Rosaura204942014</cp:lastModifiedBy>
  <cp:revision>2</cp:revision>
  <cp:lastPrinted>2019-01-03T13:03:00Z</cp:lastPrinted>
  <dcterms:created xsi:type="dcterms:W3CDTF">2021-04-30T20:31:00Z</dcterms:created>
  <dcterms:modified xsi:type="dcterms:W3CDTF">2021-04-30T20:31:00Z</dcterms:modified>
</cp:coreProperties>
</file>