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A40" w:rsidRDefault="003245A5">
      <w:pPr>
        <w:rPr>
          <w:b/>
          <w:sz w:val="52"/>
        </w:rPr>
      </w:pPr>
      <w:r w:rsidRPr="003245A5">
        <w:rPr>
          <w:b/>
          <w:sz w:val="52"/>
        </w:rPr>
        <w:t>Passos para acessar o PORTAL SIGEPE</w:t>
      </w:r>
    </w:p>
    <w:p w:rsidR="003245A5" w:rsidRPr="00E933CF" w:rsidRDefault="003245A5">
      <w:pPr>
        <w:rPr>
          <w:b/>
          <w:sz w:val="36"/>
          <w:szCs w:val="36"/>
        </w:rPr>
      </w:pPr>
      <w:r w:rsidRPr="00E933CF">
        <w:rPr>
          <w:b/>
          <w:sz w:val="36"/>
          <w:szCs w:val="36"/>
        </w:rPr>
        <w:t xml:space="preserve">1º Acesse o site: </w:t>
      </w:r>
      <w:hyperlink r:id="rId7" w:history="1">
        <w:r w:rsidRPr="00E933CF">
          <w:rPr>
            <w:rStyle w:val="Hyperlink"/>
            <w:b/>
            <w:sz w:val="36"/>
            <w:szCs w:val="36"/>
          </w:rPr>
          <w:t>http://www.servidor.gov.br/</w:t>
        </w:r>
      </w:hyperlink>
    </w:p>
    <w:p w:rsidR="003245A5" w:rsidRPr="00E933CF" w:rsidRDefault="00061BB3">
      <w:pPr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pt-BR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26" type="#_x0000_t13" style="position:absolute;margin-left:38.95pt;margin-top:188.15pt;width:64.5pt;height:20.05pt;z-index:251658240" fillcolor="black [3200]" strokecolor="#f2f2f2 [3041]" strokeweight="3pt">
            <v:shadow on="t" type="perspective" color="#7f7f7f [1601]" opacity=".5" offset="1pt" offset2="-1pt"/>
          </v:shape>
        </w:pict>
      </w:r>
      <w:r w:rsidR="003245A5" w:rsidRPr="00E933CF">
        <w:rPr>
          <w:b/>
          <w:sz w:val="36"/>
          <w:szCs w:val="36"/>
        </w:rPr>
        <w:t xml:space="preserve">2º Clicar em </w:t>
      </w:r>
      <w:r w:rsidR="002824B3" w:rsidRPr="00E933CF">
        <w:rPr>
          <w:b/>
          <w:sz w:val="36"/>
          <w:szCs w:val="36"/>
        </w:rPr>
        <w:t>“SIGEPE SERVIDOR</w:t>
      </w:r>
      <w:proofErr w:type="gramStart"/>
      <w:r w:rsidR="002824B3" w:rsidRPr="00E933CF">
        <w:rPr>
          <w:b/>
          <w:sz w:val="36"/>
          <w:szCs w:val="36"/>
        </w:rPr>
        <w:t>”</w:t>
      </w:r>
      <w:proofErr w:type="gramEnd"/>
      <w:r w:rsidRPr="00061BB3">
        <w:rPr>
          <w:b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5.1pt;height:259.85pt">
            <v:imagedata r:id="rId8" o:title="Captura de Tela (7)"/>
          </v:shape>
        </w:pict>
      </w:r>
    </w:p>
    <w:p w:rsidR="006D661E" w:rsidRPr="00E933CF" w:rsidRDefault="00061BB3">
      <w:pPr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pt-BR"/>
        </w:rPr>
        <w:pict>
          <v:shape id="_x0000_s1027" type="#_x0000_t13" style="position:absolute;margin-left:151.6pt;margin-top:189.65pt;width:120.2pt;height:29.45pt;z-index:251659264" fillcolor="black [3200]" strokecolor="#f2f2f2 [3041]" strokeweight="3pt">
            <v:shadow on="t" type="perspective" color="#7f7f7f [1601]" opacity=".5" offset="1pt" offset2="-1pt"/>
          </v:shape>
        </w:pict>
      </w:r>
      <w:r w:rsidR="006D661E" w:rsidRPr="00E933CF">
        <w:rPr>
          <w:b/>
          <w:sz w:val="36"/>
          <w:szCs w:val="36"/>
        </w:rPr>
        <w:t>3º</w:t>
      </w:r>
      <w:r w:rsidR="002824B3" w:rsidRPr="00E933CF">
        <w:rPr>
          <w:b/>
          <w:sz w:val="36"/>
          <w:szCs w:val="36"/>
        </w:rPr>
        <w:t xml:space="preserve"> Clicar em “Precisa de Ajuda”</w:t>
      </w:r>
      <w:r w:rsidRPr="00061BB3">
        <w:rPr>
          <w:b/>
          <w:sz w:val="36"/>
          <w:szCs w:val="36"/>
        </w:rPr>
        <w:pict>
          <v:shape id="_x0000_i1026" type="#_x0000_t75" style="width:425.1pt;height:244.15pt">
            <v:imagedata r:id="rId9" o:title="p2"/>
          </v:shape>
        </w:pict>
      </w:r>
    </w:p>
    <w:p w:rsidR="006D661E" w:rsidRPr="00E933CF" w:rsidRDefault="00061BB3">
      <w:pPr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pt-BR"/>
        </w:rPr>
        <w:lastRenderedPageBreak/>
        <w:pict>
          <v:shape id="_x0000_s1028" type="#_x0000_t13" style="position:absolute;margin-left:148.6pt;margin-top:112.5pt;width:123.35pt;height:28.2pt;z-index:251660288" fillcolor="black [3200]" strokecolor="#f2f2f2 [3041]" strokeweight="3pt">
            <v:shadow on="t" type="perspective" color="#7f7f7f [1601]" opacity=".5" offset="1pt" offset2="-1pt"/>
          </v:shape>
        </w:pict>
      </w:r>
      <w:r w:rsidR="006D661E" w:rsidRPr="00E933CF">
        <w:rPr>
          <w:b/>
          <w:sz w:val="36"/>
          <w:szCs w:val="36"/>
        </w:rPr>
        <w:t>4º</w:t>
      </w:r>
      <w:r w:rsidR="002824B3" w:rsidRPr="00E933CF">
        <w:rPr>
          <w:b/>
          <w:sz w:val="36"/>
          <w:szCs w:val="36"/>
        </w:rPr>
        <w:t xml:space="preserve"> Clicar em “Esqueci minha senha</w:t>
      </w:r>
      <w:proofErr w:type="gramStart"/>
      <w:r w:rsidR="002824B3" w:rsidRPr="00E933CF">
        <w:rPr>
          <w:b/>
          <w:sz w:val="36"/>
          <w:szCs w:val="36"/>
        </w:rPr>
        <w:t>”</w:t>
      </w:r>
      <w:proofErr w:type="gramEnd"/>
      <w:r w:rsidR="000F1C9C" w:rsidRPr="00061BB3">
        <w:rPr>
          <w:b/>
          <w:sz w:val="36"/>
          <w:szCs w:val="36"/>
        </w:rPr>
        <w:pict>
          <v:shape id="_x0000_i1027" type="#_x0000_t75" style="width:424.5pt;height:157.75pt">
            <v:imagedata r:id="rId10" o:title="p3"/>
          </v:shape>
        </w:pict>
      </w:r>
    </w:p>
    <w:p w:rsidR="00E933CF" w:rsidRPr="00E933CF" w:rsidRDefault="006D661E">
      <w:pPr>
        <w:rPr>
          <w:b/>
          <w:sz w:val="40"/>
        </w:rPr>
      </w:pPr>
      <w:r w:rsidRPr="00E933CF">
        <w:rPr>
          <w:b/>
          <w:sz w:val="36"/>
        </w:rPr>
        <w:t>5º</w:t>
      </w:r>
      <w:r w:rsidR="002824B3" w:rsidRPr="00E933CF">
        <w:rPr>
          <w:b/>
          <w:sz w:val="36"/>
        </w:rPr>
        <w:t xml:space="preserve"> Preencher os dados Solicitados e </w:t>
      </w:r>
      <w:r w:rsidR="00E933CF" w:rsidRPr="00E933CF">
        <w:rPr>
          <w:b/>
          <w:sz w:val="36"/>
        </w:rPr>
        <w:t>clicar em “Clique aqui para obter o Código de Segurança”</w:t>
      </w:r>
      <w:r w:rsidR="00E933CF">
        <w:rPr>
          <w:b/>
          <w:sz w:val="36"/>
        </w:rPr>
        <w:t>, o código vai para o e-mail cadastrado na SUGEP/UFRPE.</w:t>
      </w:r>
    </w:p>
    <w:p w:rsidR="006D661E" w:rsidRPr="003245A5" w:rsidRDefault="00061BB3">
      <w:pPr>
        <w:rPr>
          <w:b/>
          <w:sz w:val="44"/>
        </w:rPr>
      </w:pPr>
      <w:r>
        <w:rPr>
          <w:b/>
          <w:noProof/>
          <w:sz w:val="44"/>
          <w:lang w:eastAsia="pt-BR"/>
        </w:rPr>
        <w:pict>
          <v:shape id="_x0000_s1030" type="#_x0000_t13" style="position:absolute;margin-left:203.2pt;margin-top:240.2pt;width:115.2pt;height:21.9pt;rotation:180;z-index:251662336" fillcolor="black [3200]" strokecolor="#f2f2f2 [3041]" strokeweight="3pt">
            <v:shadow on="t" type="perspective" color="#7f7f7f [1601]" opacity=".5" offset="1pt" offset2="-1pt"/>
          </v:shape>
        </w:pict>
      </w:r>
      <w:r>
        <w:rPr>
          <w:b/>
          <w:noProof/>
          <w:sz w:val="44"/>
          <w:lang w:eastAsia="pt-BR"/>
        </w:rPr>
        <w:pict>
          <v:shape id="_x0000_s1029" type="#_x0000_t13" style="position:absolute;margin-left:27.35pt;margin-top:344.35pt;width:117.1pt;height:25.05pt;z-index:251661312" fillcolor="black [3200]" strokecolor="#f2f2f2 [3041]" strokeweight="3pt">
            <v:shadow on="t" type="perspective" color="#7f7f7f [1601]" opacity=".5" offset="1pt" offset2="-1pt"/>
          </v:shape>
        </w:pict>
      </w:r>
      <w:r w:rsidR="000F1C9C" w:rsidRPr="00061BB3">
        <w:rPr>
          <w:b/>
          <w:sz w:val="44"/>
        </w:rPr>
        <w:pict>
          <v:shape id="_x0000_i1028" type="#_x0000_t75" style="width:239.8pt;height:369.4pt">
            <v:imagedata r:id="rId11" o:title="p4"/>
          </v:shape>
        </w:pict>
      </w:r>
    </w:p>
    <w:sectPr w:rsidR="006D661E" w:rsidRPr="003245A5" w:rsidSect="003245A5">
      <w:headerReference w:type="default" r:id="rId12"/>
      <w:footerReference w:type="defaul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19B1" w:rsidRDefault="00A319B1" w:rsidP="003245A5">
      <w:pPr>
        <w:spacing w:after="0" w:line="240" w:lineRule="auto"/>
      </w:pPr>
      <w:r>
        <w:separator/>
      </w:r>
    </w:p>
  </w:endnote>
  <w:endnote w:type="continuationSeparator" w:id="0">
    <w:p w:rsidR="00A319B1" w:rsidRDefault="00A319B1" w:rsidP="00324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C9C" w:rsidRDefault="000F1C9C" w:rsidP="000F1C9C">
    <w:pPr>
      <w:pStyle w:val="Rodap"/>
      <w:jc w:val="center"/>
    </w:pPr>
    <w:r>
      <w:rPr>
        <w:rFonts w:ascii="Arial" w:hAnsi="Arial" w:cs="Arial"/>
        <w:color w:val="FFFFFF"/>
        <w:sz w:val="18"/>
        <w:szCs w:val="18"/>
        <w:shd w:val="clear" w:color="auto" w:fill="17293D"/>
      </w:rPr>
      <w:t>UNIVERSIDADE FEDERAL RURAL DE PERNAMBUCO – UFRPE</w:t>
    </w:r>
    <w:r>
      <w:rPr>
        <w:rFonts w:ascii="Arial" w:hAnsi="Arial" w:cs="Arial"/>
        <w:color w:val="FFFFFF"/>
        <w:sz w:val="18"/>
        <w:szCs w:val="18"/>
      </w:rPr>
      <w:br/>
    </w:r>
    <w:r>
      <w:rPr>
        <w:rFonts w:ascii="Arial" w:hAnsi="Arial" w:cs="Arial"/>
        <w:color w:val="FFFFFF"/>
        <w:sz w:val="18"/>
        <w:szCs w:val="18"/>
        <w:shd w:val="clear" w:color="auto" w:fill="17293D"/>
      </w:rPr>
      <w:t>Superintendência de Gestão e Desenvolvimento de Pessoas – SUGEP</w:t>
    </w:r>
    <w:r>
      <w:rPr>
        <w:rFonts w:ascii="Arial" w:hAnsi="Arial" w:cs="Arial"/>
        <w:color w:val="FFFFFF"/>
        <w:sz w:val="18"/>
        <w:szCs w:val="18"/>
      </w:rPr>
      <w:br/>
    </w:r>
    <w:r>
      <w:rPr>
        <w:rFonts w:ascii="Arial" w:hAnsi="Arial" w:cs="Arial"/>
        <w:color w:val="FFFFFF"/>
        <w:sz w:val="18"/>
        <w:szCs w:val="18"/>
        <w:shd w:val="clear" w:color="auto" w:fill="17293D"/>
      </w:rPr>
      <w:t xml:space="preserve">Rua Dom Manuel de Medeiros, s/n – Dois Irmãos – CEP 52171-900 – Recife – PE – Brasil – Fone: (81) </w:t>
    </w:r>
    <w:proofErr w:type="gramStart"/>
    <w:r>
      <w:rPr>
        <w:rFonts w:ascii="Arial" w:hAnsi="Arial" w:cs="Arial"/>
        <w:color w:val="FFFFFF"/>
        <w:sz w:val="18"/>
        <w:szCs w:val="18"/>
        <w:shd w:val="clear" w:color="auto" w:fill="17293D"/>
      </w:rPr>
      <w:t>3320.6141</w:t>
    </w:r>
    <w:proofErr w:type="gram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19B1" w:rsidRDefault="00A319B1" w:rsidP="003245A5">
      <w:pPr>
        <w:spacing w:after="0" w:line="240" w:lineRule="auto"/>
      </w:pPr>
      <w:r>
        <w:separator/>
      </w:r>
    </w:p>
  </w:footnote>
  <w:footnote w:type="continuationSeparator" w:id="0">
    <w:p w:rsidR="00A319B1" w:rsidRDefault="00A319B1" w:rsidP="00324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45A5" w:rsidRDefault="003245A5" w:rsidP="003245A5">
    <w:pPr>
      <w:pStyle w:val="Cabealho"/>
      <w:jc w:val="both"/>
    </w:pPr>
    <w:r>
      <w:rPr>
        <w:noProof/>
        <w:lang w:eastAsia="pt-BR"/>
      </w:rPr>
      <w:drawing>
        <wp:inline distT="0" distB="0" distL="0" distR="0">
          <wp:extent cx="5400040" cy="699135"/>
          <wp:effectExtent l="19050" t="0" r="0" b="0"/>
          <wp:docPr id="1" name="Imagem 0" descr="Sem títul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m títul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6991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right" w:leader="none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3245A5"/>
    <w:rsid w:val="00061BB3"/>
    <w:rsid w:val="000F1C9C"/>
    <w:rsid w:val="002824B3"/>
    <w:rsid w:val="00322672"/>
    <w:rsid w:val="003245A5"/>
    <w:rsid w:val="005973EE"/>
    <w:rsid w:val="006D661E"/>
    <w:rsid w:val="00766A40"/>
    <w:rsid w:val="00A319B1"/>
    <w:rsid w:val="00B05172"/>
    <w:rsid w:val="00C653DB"/>
    <w:rsid w:val="00E933CF"/>
    <w:rsid w:val="00FA2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A4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245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3245A5"/>
  </w:style>
  <w:style w:type="paragraph" w:styleId="Rodap">
    <w:name w:val="footer"/>
    <w:basedOn w:val="Normal"/>
    <w:link w:val="RodapChar"/>
    <w:uiPriority w:val="99"/>
    <w:semiHidden/>
    <w:unhideWhenUsed/>
    <w:rsid w:val="003245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3245A5"/>
  </w:style>
  <w:style w:type="paragraph" w:styleId="Textodebalo">
    <w:name w:val="Balloon Text"/>
    <w:basedOn w:val="Normal"/>
    <w:link w:val="TextodebaloChar"/>
    <w:uiPriority w:val="99"/>
    <w:semiHidden/>
    <w:unhideWhenUsed/>
    <w:rsid w:val="003245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245A5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3245A5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E933C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servidor.gov.br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9F38B7-AF60-48F5-B733-FA05A8F17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59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informatica</dc:creator>
  <cp:lastModifiedBy>informatica</cp:lastModifiedBy>
  <cp:revision>7</cp:revision>
  <cp:lastPrinted>2016-04-29T18:18:00Z</cp:lastPrinted>
  <dcterms:created xsi:type="dcterms:W3CDTF">2016-04-29T17:42:00Z</dcterms:created>
  <dcterms:modified xsi:type="dcterms:W3CDTF">2016-05-16T14:22:00Z</dcterms:modified>
</cp:coreProperties>
</file>